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83" w:rsidRPr="00B717A9" w:rsidRDefault="00B717A9">
      <w:pPr>
        <w:rPr>
          <w:lang w:val="en-US"/>
        </w:rPr>
      </w:pPr>
      <w:bookmarkStart w:id="0" w:name="_GoBack"/>
      <w:bookmarkEnd w:id="0"/>
      <w:r w:rsidRPr="00B717A9">
        <w:rPr>
          <w:lang w:val="en-US"/>
        </w:rPr>
        <w:t>Course outline</w:t>
      </w:r>
    </w:p>
    <w:p w:rsidR="00B717A9" w:rsidRPr="00B717A9" w:rsidRDefault="00B717A9">
      <w:pPr>
        <w:rPr>
          <w:lang w:val="en-US"/>
        </w:rPr>
      </w:pPr>
    </w:p>
    <w:p w:rsidR="00B717A9" w:rsidRPr="00B717A9" w:rsidRDefault="00B717A9">
      <w:pPr>
        <w:rPr>
          <w:lang w:val="en-US"/>
        </w:rPr>
      </w:pPr>
      <w:r w:rsidRPr="00B717A9">
        <w:rPr>
          <w:lang w:val="en-US"/>
        </w:rPr>
        <w:t>Advanced linear regression models</w:t>
      </w:r>
    </w:p>
    <w:p w:rsidR="00B717A9" w:rsidRDefault="0001273E">
      <w:pPr>
        <w:rPr>
          <w:lang w:val="en-US"/>
        </w:rPr>
      </w:pPr>
      <w:r>
        <w:rPr>
          <w:lang w:val="en-US"/>
        </w:rPr>
        <w:t xml:space="preserve">Susumu </w:t>
      </w:r>
      <w:proofErr w:type="spellStart"/>
      <w:r>
        <w:rPr>
          <w:lang w:val="en-US"/>
        </w:rPr>
        <w:t>Shikano</w:t>
      </w:r>
      <w:proofErr w:type="spellEnd"/>
    </w:p>
    <w:p w:rsidR="0001273E" w:rsidRDefault="0001273E">
      <w:pPr>
        <w:rPr>
          <w:lang w:val="en-US"/>
        </w:rPr>
      </w:pPr>
    </w:p>
    <w:p w:rsidR="0001273E" w:rsidRDefault="0001273E">
      <w:pPr>
        <w:rPr>
          <w:lang w:val="en-US"/>
        </w:rPr>
      </w:pPr>
      <w:r>
        <w:rPr>
          <w:lang w:val="en-US"/>
        </w:rPr>
        <w:t>Short outline</w:t>
      </w:r>
    </w:p>
    <w:p w:rsidR="009E2549" w:rsidRDefault="009E2549" w:rsidP="009E2549">
      <w:pPr>
        <w:rPr>
          <w:lang w:val="en-US"/>
        </w:rPr>
      </w:pPr>
      <w:r>
        <w:rPr>
          <w:lang w:val="en-US"/>
        </w:rPr>
        <w:t>T</w:t>
      </w:r>
      <w:r w:rsidRPr="009E2549">
        <w:rPr>
          <w:lang w:val="en-US"/>
        </w:rPr>
        <w:t xml:space="preserve">his </w:t>
      </w:r>
      <w:r>
        <w:rPr>
          <w:lang w:val="en-US"/>
        </w:rPr>
        <w:t xml:space="preserve">course aims to provide well-grounded understanding of regression analysis, which will </w:t>
      </w:r>
      <w:r w:rsidR="00FF0C3F">
        <w:rPr>
          <w:lang w:val="en-US"/>
        </w:rPr>
        <w:t xml:space="preserve">enable </w:t>
      </w:r>
      <w:r>
        <w:rPr>
          <w:lang w:val="en-US"/>
        </w:rPr>
        <w:t xml:space="preserve">students </w:t>
      </w:r>
      <w:r w:rsidR="00FF0C3F">
        <w:rPr>
          <w:lang w:val="en-US"/>
        </w:rPr>
        <w:t>to make most use of this empirical technique</w:t>
      </w:r>
      <w:r>
        <w:rPr>
          <w:lang w:val="en-US"/>
        </w:rPr>
        <w:t xml:space="preserve">. </w:t>
      </w:r>
      <w:r w:rsidR="00FF0C3F">
        <w:rPr>
          <w:lang w:val="en-US"/>
        </w:rPr>
        <w:t xml:space="preserve">More specifically, the students will learn the assumptions of the regression models and property of its most famous estimation technique, ordinary least squares (OLS). </w:t>
      </w:r>
      <w:r w:rsidR="00D31AF7">
        <w:rPr>
          <w:lang w:val="en-US"/>
        </w:rPr>
        <w:t>These are crucial not only to better understand inferences in the regression analysis, but also to learn about further practical topics such as model specification or analysis of binary dependent variables by using linear probability model. Furthermore, the advanced knowledge about regression analysis make it clear what to care in interpreting the regression estimates in terms of causal inferences. While many researchers uncritically use regression analysis for causal inference purposes, the assumptions for causal inference and those of regression analysis are not exactly same. By explicating their differences, the students can learn to better interpret the results from regression analysis.</w:t>
      </w:r>
    </w:p>
    <w:p w:rsidR="00B717A9" w:rsidRDefault="00B717A9">
      <w:pPr>
        <w:rPr>
          <w:lang w:val="en-US"/>
        </w:rPr>
      </w:pPr>
    </w:p>
    <w:p w:rsidR="0001273E" w:rsidRDefault="0001273E">
      <w:pPr>
        <w:rPr>
          <w:lang w:val="en-US"/>
        </w:rPr>
      </w:pPr>
      <w:r>
        <w:rPr>
          <w:lang w:val="en-US"/>
        </w:rPr>
        <w:t>Readings</w:t>
      </w:r>
    </w:p>
    <w:p w:rsidR="0001273E" w:rsidRDefault="0001273E">
      <w:pPr>
        <w:rPr>
          <w:lang w:val="en-US"/>
        </w:rPr>
      </w:pPr>
      <w:r>
        <w:rPr>
          <w:lang w:val="en-US"/>
        </w:rPr>
        <w:tab/>
        <w:t>Jeffrey M. Wooldridge. Introductory Econometrics. A Modern Approach. (5</w:t>
      </w:r>
      <w:r w:rsidRPr="0001273E">
        <w:rPr>
          <w:vertAlign w:val="superscript"/>
          <w:lang w:val="en-US"/>
        </w:rPr>
        <w:t>th</w:t>
      </w:r>
      <w:r>
        <w:rPr>
          <w:lang w:val="en-US"/>
        </w:rPr>
        <w:t xml:space="preserve"> edition or newer)</w:t>
      </w:r>
    </w:p>
    <w:p w:rsidR="0001273E" w:rsidRDefault="0001273E">
      <w:pPr>
        <w:rPr>
          <w:lang w:val="en-US"/>
        </w:rPr>
      </w:pPr>
      <w:r>
        <w:rPr>
          <w:lang w:val="en-US"/>
        </w:rPr>
        <w:tab/>
      </w:r>
    </w:p>
    <w:p w:rsidR="0001273E" w:rsidRDefault="0001273E">
      <w:pPr>
        <w:rPr>
          <w:lang w:val="en-US"/>
        </w:rPr>
      </w:pPr>
    </w:p>
    <w:p w:rsidR="00B717A9" w:rsidRDefault="00B717A9">
      <w:pPr>
        <w:rPr>
          <w:lang w:val="en-US"/>
        </w:rPr>
      </w:pPr>
      <w:r>
        <w:rPr>
          <w:lang w:val="en-US"/>
        </w:rPr>
        <w:t>Day 1</w:t>
      </w:r>
      <w:r w:rsidR="000722BE">
        <w:rPr>
          <w:lang w:val="en-US"/>
        </w:rPr>
        <w:t xml:space="preserve"> </w:t>
      </w:r>
      <w:r w:rsidR="00FF0C3F">
        <w:rPr>
          <w:lang w:val="en-US"/>
        </w:rPr>
        <w:t>A</w:t>
      </w:r>
      <w:r w:rsidR="000722BE">
        <w:rPr>
          <w:lang w:val="en-US"/>
        </w:rPr>
        <w:t xml:space="preserve">ssumptions of linear regression models </w:t>
      </w:r>
    </w:p>
    <w:p w:rsidR="000722BE" w:rsidRPr="00554988" w:rsidRDefault="00554988" w:rsidP="00985E0F">
      <w:pPr>
        <w:pStyle w:val="ListeParagraf"/>
        <w:numPr>
          <w:ilvl w:val="0"/>
          <w:numId w:val="1"/>
        </w:numPr>
        <w:rPr>
          <w:lang w:val="en-US"/>
        </w:rPr>
      </w:pPr>
      <w:r w:rsidRPr="00554988">
        <w:rPr>
          <w:lang w:val="en-US"/>
        </w:rPr>
        <w:t xml:space="preserve">Basics of estimation and </w:t>
      </w:r>
      <w:r>
        <w:rPr>
          <w:lang w:val="en-US"/>
        </w:rPr>
        <w:t>o</w:t>
      </w:r>
      <w:r w:rsidR="000722BE" w:rsidRPr="00554988">
        <w:rPr>
          <w:lang w:val="en-US"/>
        </w:rPr>
        <w:t>rdinary least squares</w:t>
      </w:r>
    </w:p>
    <w:p w:rsidR="000722BE" w:rsidRPr="000722BE" w:rsidRDefault="00B717A9" w:rsidP="000722BE">
      <w:pPr>
        <w:pStyle w:val="ListeParagraf"/>
        <w:numPr>
          <w:ilvl w:val="0"/>
          <w:numId w:val="1"/>
        </w:numPr>
        <w:rPr>
          <w:lang w:val="en-US"/>
        </w:rPr>
      </w:pPr>
      <w:r w:rsidRPr="000722BE">
        <w:rPr>
          <w:lang w:val="en-US"/>
        </w:rPr>
        <w:t>Gauss-Markov-assumptions</w:t>
      </w:r>
    </w:p>
    <w:p w:rsidR="00B717A9" w:rsidRDefault="000722BE" w:rsidP="000722BE">
      <w:pPr>
        <w:pStyle w:val="ListeParagraf"/>
        <w:numPr>
          <w:ilvl w:val="0"/>
          <w:numId w:val="1"/>
        </w:numPr>
        <w:rPr>
          <w:lang w:val="en-US"/>
        </w:rPr>
      </w:pPr>
      <w:r w:rsidRPr="000722BE">
        <w:rPr>
          <w:lang w:val="en-US"/>
        </w:rPr>
        <w:t>C</w:t>
      </w:r>
      <w:r w:rsidR="00B717A9" w:rsidRPr="000722BE">
        <w:rPr>
          <w:lang w:val="en-US"/>
        </w:rPr>
        <w:t xml:space="preserve">lassical linear model assumptions </w:t>
      </w:r>
    </w:p>
    <w:p w:rsidR="000722BE" w:rsidRPr="000722BE" w:rsidRDefault="000722BE" w:rsidP="000722BE">
      <w:pPr>
        <w:pStyle w:val="ListeParagraf"/>
        <w:numPr>
          <w:ilvl w:val="0"/>
          <w:numId w:val="1"/>
        </w:numPr>
        <w:rPr>
          <w:lang w:val="en-US"/>
        </w:rPr>
      </w:pPr>
      <w:r>
        <w:rPr>
          <w:lang w:val="en-US"/>
        </w:rPr>
        <w:t xml:space="preserve">Bias and efficiency of OLS </w:t>
      </w:r>
    </w:p>
    <w:p w:rsidR="00B717A9" w:rsidRDefault="00B717A9">
      <w:pPr>
        <w:rPr>
          <w:lang w:val="en-US"/>
        </w:rPr>
      </w:pPr>
      <w:r>
        <w:rPr>
          <w:lang w:val="en-US"/>
        </w:rPr>
        <w:t xml:space="preserve"> </w:t>
      </w:r>
    </w:p>
    <w:p w:rsidR="000722BE" w:rsidRDefault="00B717A9" w:rsidP="000722BE">
      <w:pPr>
        <w:rPr>
          <w:lang w:val="en-US"/>
        </w:rPr>
      </w:pPr>
      <w:r>
        <w:rPr>
          <w:lang w:val="en-US"/>
        </w:rPr>
        <w:t>Day 2</w:t>
      </w:r>
      <w:r w:rsidR="000722BE">
        <w:rPr>
          <w:lang w:val="en-US"/>
        </w:rPr>
        <w:t xml:space="preserve"> </w:t>
      </w:r>
      <w:r w:rsidR="00554988">
        <w:rPr>
          <w:lang w:val="en-US"/>
        </w:rPr>
        <w:t>M</w:t>
      </w:r>
      <w:r w:rsidR="000722BE">
        <w:rPr>
          <w:lang w:val="en-US"/>
        </w:rPr>
        <w:t xml:space="preserve">odel </w:t>
      </w:r>
      <w:r w:rsidR="00554988">
        <w:rPr>
          <w:lang w:val="en-US"/>
        </w:rPr>
        <w:t>misspecification</w:t>
      </w:r>
    </w:p>
    <w:p w:rsidR="000722BE" w:rsidRDefault="000722BE" w:rsidP="000722BE">
      <w:pPr>
        <w:pStyle w:val="ListeParagraf"/>
        <w:numPr>
          <w:ilvl w:val="0"/>
          <w:numId w:val="1"/>
        </w:numPr>
        <w:rPr>
          <w:lang w:val="en-US"/>
        </w:rPr>
      </w:pPr>
      <w:r>
        <w:rPr>
          <w:lang w:val="en-US"/>
        </w:rPr>
        <w:t>Model misspecification and its consequences</w:t>
      </w:r>
    </w:p>
    <w:p w:rsidR="00554988" w:rsidRDefault="00554988" w:rsidP="00554988">
      <w:pPr>
        <w:pStyle w:val="ListeParagraf"/>
        <w:numPr>
          <w:ilvl w:val="0"/>
          <w:numId w:val="1"/>
        </w:numPr>
        <w:rPr>
          <w:lang w:val="en-US"/>
        </w:rPr>
      </w:pPr>
      <w:r>
        <w:rPr>
          <w:lang w:val="en-US"/>
        </w:rPr>
        <w:t>F-tests</w:t>
      </w:r>
    </w:p>
    <w:p w:rsidR="000722BE" w:rsidRPr="000722BE" w:rsidRDefault="00554988" w:rsidP="000722BE">
      <w:pPr>
        <w:pStyle w:val="ListeParagraf"/>
        <w:numPr>
          <w:ilvl w:val="0"/>
          <w:numId w:val="1"/>
        </w:numPr>
        <w:rPr>
          <w:lang w:val="en-US"/>
        </w:rPr>
      </w:pPr>
      <w:r>
        <w:rPr>
          <w:lang w:val="en-US"/>
        </w:rPr>
        <w:t>Regression specification error test</w:t>
      </w:r>
    </w:p>
    <w:p w:rsidR="000722BE" w:rsidRDefault="000722BE">
      <w:pPr>
        <w:rPr>
          <w:lang w:val="en-US"/>
        </w:rPr>
      </w:pPr>
    </w:p>
    <w:p w:rsidR="000722BE" w:rsidRDefault="00B717A9" w:rsidP="000722BE">
      <w:pPr>
        <w:rPr>
          <w:lang w:val="en-US"/>
        </w:rPr>
      </w:pPr>
      <w:r>
        <w:rPr>
          <w:lang w:val="en-US"/>
        </w:rPr>
        <w:t>Day 3</w:t>
      </w:r>
      <w:r w:rsidR="000722BE">
        <w:rPr>
          <w:lang w:val="en-US"/>
        </w:rPr>
        <w:t xml:space="preserve"> Regression </w:t>
      </w:r>
      <w:proofErr w:type="spellStart"/>
      <w:r w:rsidR="000722BE">
        <w:rPr>
          <w:lang w:val="en-US"/>
        </w:rPr>
        <w:t>asymptotics</w:t>
      </w:r>
      <w:proofErr w:type="spellEnd"/>
    </w:p>
    <w:p w:rsidR="000722BE" w:rsidRDefault="00554988" w:rsidP="00554988">
      <w:pPr>
        <w:pStyle w:val="ListeParagraf"/>
        <w:numPr>
          <w:ilvl w:val="0"/>
          <w:numId w:val="1"/>
        </w:numPr>
        <w:rPr>
          <w:lang w:val="en-US"/>
        </w:rPr>
      </w:pPr>
      <w:r>
        <w:rPr>
          <w:lang w:val="en-US"/>
        </w:rPr>
        <w:t>Consistency of OLS</w:t>
      </w:r>
    </w:p>
    <w:p w:rsidR="00554988" w:rsidRPr="00554988" w:rsidRDefault="00554988" w:rsidP="00554988">
      <w:pPr>
        <w:pStyle w:val="ListeParagraf"/>
        <w:numPr>
          <w:ilvl w:val="0"/>
          <w:numId w:val="1"/>
        </w:numPr>
        <w:rPr>
          <w:lang w:val="en-US"/>
        </w:rPr>
      </w:pPr>
      <w:r>
        <w:rPr>
          <w:lang w:val="en-US"/>
        </w:rPr>
        <w:t>Asymptotic normality and large sample tests</w:t>
      </w:r>
    </w:p>
    <w:p w:rsidR="00554988" w:rsidRDefault="00554988">
      <w:pPr>
        <w:rPr>
          <w:lang w:val="en-US"/>
        </w:rPr>
      </w:pPr>
    </w:p>
    <w:p w:rsidR="00B717A9" w:rsidRDefault="00B717A9">
      <w:pPr>
        <w:rPr>
          <w:lang w:val="en-US"/>
        </w:rPr>
      </w:pPr>
      <w:r>
        <w:rPr>
          <w:lang w:val="en-US"/>
        </w:rPr>
        <w:lastRenderedPageBreak/>
        <w:t>Day 4</w:t>
      </w:r>
      <w:r w:rsidR="000722BE">
        <w:rPr>
          <w:lang w:val="en-US"/>
        </w:rPr>
        <w:t xml:space="preserve"> Linear probability model and </w:t>
      </w:r>
      <w:proofErr w:type="spellStart"/>
      <w:r w:rsidR="00554988">
        <w:rPr>
          <w:lang w:val="en-US"/>
        </w:rPr>
        <w:t>heteroscedasticity</w:t>
      </w:r>
      <w:proofErr w:type="spellEnd"/>
    </w:p>
    <w:p w:rsidR="00B717A9" w:rsidRDefault="00554988" w:rsidP="00554988">
      <w:pPr>
        <w:pStyle w:val="ListeParagraf"/>
        <w:numPr>
          <w:ilvl w:val="0"/>
          <w:numId w:val="1"/>
        </w:numPr>
        <w:rPr>
          <w:lang w:val="en-US"/>
        </w:rPr>
      </w:pPr>
      <w:r>
        <w:rPr>
          <w:lang w:val="en-US"/>
        </w:rPr>
        <w:t>Linear probability model</w:t>
      </w:r>
    </w:p>
    <w:p w:rsidR="00554988" w:rsidRDefault="00554988" w:rsidP="00554988">
      <w:pPr>
        <w:pStyle w:val="ListeParagraf"/>
        <w:numPr>
          <w:ilvl w:val="0"/>
          <w:numId w:val="1"/>
        </w:numPr>
        <w:rPr>
          <w:lang w:val="en-US"/>
        </w:rPr>
      </w:pPr>
      <w:r>
        <w:rPr>
          <w:lang w:val="en-US"/>
        </w:rPr>
        <w:t xml:space="preserve">Consequences of </w:t>
      </w:r>
      <w:proofErr w:type="spellStart"/>
      <w:r>
        <w:rPr>
          <w:lang w:val="en-US"/>
        </w:rPr>
        <w:t>heteroscedasticity</w:t>
      </w:r>
      <w:proofErr w:type="spellEnd"/>
      <w:r>
        <w:rPr>
          <w:lang w:val="en-US"/>
        </w:rPr>
        <w:t xml:space="preserve"> for OLS</w:t>
      </w:r>
    </w:p>
    <w:p w:rsidR="00554988" w:rsidRPr="00554988" w:rsidRDefault="00554988" w:rsidP="00554988">
      <w:pPr>
        <w:pStyle w:val="ListeParagraf"/>
        <w:numPr>
          <w:ilvl w:val="0"/>
          <w:numId w:val="1"/>
        </w:numPr>
        <w:rPr>
          <w:lang w:val="en-US"/>
        </w:rPr>
      </w:pPr>
      <w:r>
        <w:rPr>
          <w:lang w:val="en-US"/>
        </w:rPr>
        <w:t xml:space="preserve">Weighted least squares </w:t>
      </w:r>
    </w:p>
    <w:p w:rsidR="00554988" w:rsidRDefault="00554988">
      <w:pPr>
        <w:rPr>
          <w:lang w:val="en-US"/>
        </w:rPr>
      </w:pPr>
    </w:p>
    <w:p w:rsidR="00B717A9" w:rsidRDefault="00B717A9">
      <w:pPr>
        <w:rPr>
          <w:lang w:val="en-US"/>
        </w:rPr>
      </w:pPr>
      <w:r>
        <w:rPr>
          <w:lang w:val="en-US"/>
        </w:rPr>
        <w:t>Day 5</w:t>
      </w:r>
      <w:r w:rsidR="000722BE">
        <w:rPr>
          <w:lang w:val="en-US"/>
        </w:rPr>
        <w:t xml:space="preserve"> </w:t>
      </w:r>
      <w:r w:rsidR="0001273E">
        <w:rPr>
          <w:lang w:val="en-US"/>
        </w:rPr>
        <w:t>Regression analysis and causal inference</w:t>
      </w:r>
    </w:p>
    <w:p w:rsidR="0001273E" w:rsidRDefault="0001273E" w:rsidP="00FD5390">
      <w:pPr>
        <w:pStyle w:val="ListeParagraf"/>
        <w:numPr>
          <w:ilvl w:val="0"/>
          <w:numId w:val="1"/>
        </w:numPr>
        <w:rPr>
          <w:lang w:val="en-US"/>
        </w:rPr>
      </w:pPr>
      <w:r>
        <w:rPr>
          <w:lang w:val="en-US"/>
        </w:rPr>
        <w:t>Assumptions for c</w:t>
      </w:r>
      <w:r w:rsidRPr="0001273E">
        <w:rPr>
          <w:lang w:val="en-US"/>
        </w:rPr>
        <w:t>ausal inference</w:t>
      </w:r>
    </w:p>
    <w:p w:rsidR="0001273E" w:rsidRDefault="0001273E" w:rsidP="00FD5390">
      <w:pPr>
        <w:pStyle w:val="ListeParagraf"/>
        <w:numPr>
          <w:ilvl w:val="0"/>
          <w:numId w:val="1"/>
        </w:numPr>
        <w:rPr>
          <w:lang w:val="en-US"/>
        </w:rPr>
      </w:pPr>
      <w:r>
        <w:rPr>
          <w:lang w:val="en-US"/>
        </w:rPr>
        <w:t>Interpretation of OLS estimates</w:t>
      </w:r>
    </w:p>
    <w:p w:rsidR="0001273E" w:rsidRPr="0001273E" w:rsidRDefault="0001273E" w:rsidP="00FD5390">
      <w:pPr>
        <w:pStyle w:val="ListeParagraf"/>
        <w:numPr>
          <w:ilvl w:val="0"/>
          <w:numId w:val="1"/>
        </w:numPr>
        <w:rPr>
          <w:lang w:val="en-US"/>
        </w:rPr>
      </w:pPr>
      <w:r>
        <w:rPr>
          <w:lang w:val="en-US"/>
        </w:rPr>
        <w:t xml:space="preserve">Regression paradoxes </w:t>
      </w:r>
    </w:p>
    <w:sectPr w:rsidR="0001273E" w:rsidRPr="000127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E165B"/>
    <w:multiLevelType w:val="hybridMultilevel"/>
    <w:tmpl w:val="998E5C20"/>
    <w:lvl w:ilvl="0" w:tplc="A74C833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A9"/>
    <w:rsid w:val="00001C83"/>
    <w:rsid w:val="0001273E"/>
    <w:rsid w:val="000722BE"/>
    <w:rsid w:val="00554988"/>
    <w:rsid w:val="009A0433"/>
    <w:rsid w:val="009E2549"/>
    <w:rsid w:val="00B717A9"/>
    <w:rsid w:val="00D31AF7"/>
    <w:rsid w:val="00FF0C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1D42-C278-45EC-A6CF-5B09F321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2021-04-14T18:55:00Z</dcterms:created>
  <dcterms:modified xsi:type="dcterms:W3CDTF">2021-04-14T18:55:00Z</dcterms:modified>
</cp:coreProperties>
</file>